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23568221" w:rsidR="00FD4139" w:rsidRPr="00C91166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C91166"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ARALIK</w:t>
      </w:r>
      <w:r w:rsidR="00C76D45"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D4139"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</w:p>
    <w:p w14:paraId="7404EF77" w14:textId="77777777" w:rsidR="00FD4139" w:rsidRPr="00C91166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0E0423EF" w:rsidR="00FD4139" w:rsidRPr="00C91166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C91166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</w:t>
      </w:r>
      <w:proofErr w:type="gramEnd"/>
    </w:p>
    <w:p w14:paraId="156705E7" w14:textId="77777777" w:rsidR="00FD4139" w:rsidRPr="00C91166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C91166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C91166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11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C91166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1F0961" w:rsidRPr="00C91166" w14:paraId="3A419F8F" w14:textId="77777777" w:rsidTr="00E460A8">
        <w:trPr>
          <w:trHeight w:val="62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C91166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AC3B4" w14:textId="77777777" w:rsidR="00C91166" w:rsidRPr="00C91166" w:rsidRDefault="00C91166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01170BDF" w14:textId="77777777" w:rsidR="00C91166" w:rsidRPr="00C91166" w:rsidRDefault="00C91166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636ED9E8" w14:textId="77777777" w:rsidR="00C91166" w:rsidRPr="00C91166" w:rsidRDefault="00C91166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255B9276" w14:textId="77777777" w:rsidR="00C91166" w:rsidRPr="00C91166" w:rsidRDefault="00C91166" w:rsidP="00C91166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76A661A" w14:textId="77777777" w:rsidR="00C91166" w:rsidRPr="00C91166" w:rsidRDefault="00C91166" w:rsidP="00C91166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1AD228ED" w14:textId="27DBDE12" w:rsidR="00FD4139" w:rsidRPr="00C91166" w:rsidRDefault="00C91166" w:rsidP="00C91166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B78CF3D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73AC11" w14:textId="51BBD726" w:rsidR="007061A1" w:rsidRPr="00C91166" w:rsidRDefault="00E460A8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E9D0442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39B149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7653073F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6A49F1E6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31D1E1B1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BCC14AC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3F41EE5D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69F095A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36BA07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17A488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B328464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3C0DD6E8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79FA4F4E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12C1590D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E8208FD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7D9F8D66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E213DF5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33AC30" w14:textId="57EA8664" w:rsidR="00FD4139" w:rsidRPr="00C91166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9619536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D5E177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FDFBA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2DD655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843F84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6D008ACC" w:rsidR="00FD4139" w:rsidRPr="00C91166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8D9A0FB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001942C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379E57C4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099D6BD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38CFF703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1D440C94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1721D9A0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C9116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C9116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C9116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C9116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C9116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D3F94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07264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D62D5D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972A0C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34B8FF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B044DF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921F6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0C58BFD3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43C3B2E1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5B2488A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6395B810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01C3272A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8AF8523" w14:textId="56A33F1D" w:rsidR="007061A1" w:rsidRPr="00C91166" w:rsidRDefault="00E460A8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093322F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FEFDFE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1F06C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C23892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401095D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46D11AD6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EFF6CB7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07FA94AE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332695C7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3FB94798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0855D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3946E8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E4728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77D2A" w14:textId="25B3CE2C" w:rsidR="007061A1" w:rsidRPr="00C91166" w:rsidRDefault="00E460A8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D4960C5" w14:textId="77777777" w:rsidR="007061A1" w:rsidRPr="00C91166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5CBA73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699D6C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D3F69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A66069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CD57A2" w14:textId="77777777" w:rsidR="0076413C" w:rsidRPr="00C9116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3837A1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AE033" w14:textId="77777777" w:rsidR="007061A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DF5D676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15731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EAC2F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46B1EF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24F1D2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DD085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A0003F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3A4985C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3498C912" w14:textId="2863D285" w:rsidR="00E460A8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466931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18900F2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04153FE2" w14:textId="69A25F60" w:rsidR="00E460A8" w:rsidRP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460A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3E40721B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6647B4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D9B2AF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A8CBCE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9F446D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10D1FB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545AF5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323B80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52176D1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D7F72E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B3295F2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AF56E1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A4DA3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A546012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6888C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E1664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1DC912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B7AD7A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86F790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D42BC5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A02A50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8421BE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0F5854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BC7457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C82809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B4D9FB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B3DA4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186CAF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0E4095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D057CA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C4BB0C" w14:textId="77777777" w:rsidR="00E460A8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488CF4" w14:textId="77777777" w:rsidR="00E460A8" w:rsidRPr="00C91166" w:rsidRDefault="00E460A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7CDA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4CC078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1D8098E2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6975CF0B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794DAFF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</w:t>
            </w:r>
          </w:p>
          <w:p w14:paraId="54A24818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70B4AA4A" w14:textId="77777777" w:rsidR="00E460A8" w:rsidRPr="00C91166" w:rsidRDefault="00E460A8" w:rsidP="00E460A8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AD98AA8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A94D10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FE265F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98CD4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3C6282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8FFDAC" w14:textId="237DA1C5" w:rsidR="007061A1" w:rsidRPr="00C91166" w:rsidRDefault="00E460A8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605435B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F5F379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8A5BBF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EE92B7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D9AB7E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A9CFAE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90ECCC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93CDA" w14:textId="77777777" w:rsidR="007061A1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AA52D3" w14:textId="057A9622" w:rsidR="007061A1" w:rsidRPr="00C91166" w:rsidRDefault="007061A1" w:rsidP="00C91166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3830BC8" w14:textId="5CCA5971" w:rsidR="00AD2BE9" w:rsidRPr="00C91166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8D7" w14:textId="0CBBB8F4" w:rsidR="00C76D45" w:rsidRPr="00C91166" w:rsidRDefault="00C91166" w:rsidP="00C76D45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 </w:t>
            </w:r>
          </w:p>
          <w:p w14:paraId="10DEAC0F" w14:textId="5504FDEF" w:rsidR="001F0961" w:rsidRPr="00C91166" w:rsidRDefault="00C91166" w:rsidP="00C91166">
            <w:pPr>
              <w:pStyle w:val="AralkYok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</w:p>
          <w:p w14:paraId="78DECE2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BİLİŞSEL GELİŞİM</w:t>
            </w:r>
          </w:p>
          <w:p w14:paraId="1696E01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Nesneye/duruma/olaya yönelik dikkatini sürdürür.</w:t>
            </w:r>
          </w:p>
          <w:p w14:paraId="351FC85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F569B3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Dikkat edilmesi gereken nesneye/duruma/olaya odaklanır.</w:t>
            </w:r>
          </w:p>
          <w:p w14:paraId="588D310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Dikkatini çeken nesneye/duruma/olaya yönelik sorular sorar.</w:t>
            </w:r>
          </w:p>
          <w:p w14:paraId="3B9E74D1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Dikkatini çeken nesneye/duruma/olaya yönelik yanıtları dinler.</w:t>
            </w:r>
          </w:p>
          <w:p w14:paraId="48F4544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Bir göreve/işe ara verdikten sonra yeniden odaklanır.</w:t>
            </w:r>
          </w:p>
          <w:p w14:paraId="60515C1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Nesnelerin/varlıkların özelliklerini açıklar.</w:t>
            </w:r>
          </w:p>
          <w:p w14:paraId="2C47B33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55B2B69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Nesnelerin/varlıkların adını söyler.</w:t>
            </w:r>
          </w:p>
          <w:p w14:paraId="4413C3DA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Nesneleri/varlıkları inceler.</w:t>
            </w:r>
          </w:p>
          <w:p w14:paraId="454D6BD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Nesnelerin/varlıkların fiziksel özelliklerini betimler.</w:t>
            </w:r>
          </w:p>
          <w:p w14:paraId="462F1BA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Nesnelerin/varlıkların işlevsel özelliklerini betimler.</w:t>
            </w:r>
          </w:p>
          <w:p w14:paraId="1844BBDF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Algıladıklarını hatırlar.</w:t>
            </w:r>
          </w:p>
          <w:p w14:paraId="1FE82A9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28B593E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Nesne/durum/olayı bir süre sonra yeniden söyler. </w:t>
            </w:r>
          </w:p>
          <w:p w14:paraId="58F7EA9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Hatırladıklarını yeni durumlarda kullanır.</w:t>
            </w:r>
          </w:p>
          <w:p w14:paraId="39EFB5B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Nesne/durum/olayla ilgili tahminlerini değerlendirir.</w:t>
            </w:r>
          </w:p>
          <w:p w14:paraId="3C1B07E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740BA56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Nesne/durum/olayı inceler.</w:t>
            </w:r>
          </w:p>
          <w:p w14:paraId="7DD62561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Tahminini söyler.</w:t>
            </w:r>
          </w:p>
          <w:p w14:paraId="1B64F1E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Gerçek durumu inceler.</w:t>
            </w:r>
          </w:p>
          <w:p w14:paraId="0AA0E18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Tahmini ile gerçek durumu karşılaştırır.</w:t>
            </w:r>
          </w:p>
          <w:p w14:paraId="58F954E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5. Neden-sonuç ilişkisi kurar.</w:t>
            </w:r>
          </w:p>
          <w:p w14:paraId="703C1A9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4CD4A41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Bir olayın olası nedenlerini söyler. </w:t>
            </w:r>
          </w:p>
          <w:p w14:paraId="14A7D7C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Bir olayın olası sonuçlarını söyler.</w:t>
            </w:r>
          </w:p>
          <w:p w14:paraId="060EBE5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Nesne/durum/olaylar arasındaki neden-sonuç ilişkisini açıklar.</w:t>
            </w:r>
          </w:p>
          <w:p w14:paraId="7EA82A6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Kazanım 6. Günlük yaşamda kullanılan sembolleri tanır.</w:t>
            </w:r>
          </w:p>
          <w:p w14:paraId="146E95DF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Göstergeler</w:t>
            </w:r>
          </w:p>
          <w:p w14:paraId="71783C3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Gösterilen sembolün anlamını söyler.</w:t>
            </w:r>
          </w:p>
          <w:p w14:paraId="2CA9F5C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Verilen açıklamaya uygun sembolü gösterir.</w:t>
            </w:r>
          </w:p>
          <w:p w14:paraId="0F467BF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Bilmediği sembollerin anlamını sorar.</w:t>
            </w:r>
          </w:p>
          <w:p w14:paraId="1E0F17D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Kazanım 7. Nesne/varlık/olayları çeşitli özelliklerine göre düzenler.</w:t>
            </w:r>
          </w:p>
          <w:p w14:paraId="44133E4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Göstergeler</w:t>
            </w:r>
          </w:p>
          <w:p w14:paraId="3149A84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Nesne/varlık/olayları çeşitli özelliklerine göre eşleştirir.</w:t>
            </w:r>
          </w:p>
          <w:p w14:paraId="71C8736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Nesne/varlık/olayları çeşitli özelliklerine göre sınıflandırır.</w:t>
            </w:r>
          </w:p>
          <w:p w14:paraId="31FFC2D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Çeşitli örüntüler geliştirir.</w:t>
            </w:r>
          </w:p>
          <w:p w14:paraId="3BE32B6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1504816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Çevresindeki basit örüntüleri gösterir.</w:t>
            </w:r>
          </w:p>
          <w:p w14:paraId="68E44F3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İki ve daha fazla ögeden oluşan örüntüdeki kuralı söyler.</w:t>
            </w:r>
          </w:p>
          <w:p w14:paraId="19BFB6D1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Modele bakarak örüntüyü kopyalar.</w:t>
            </w:r>
          </w:p>
          <w:p w14:paraId="6AD52E7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Örüntüyü kuralına göre devam ettirir.</w:t>
            </w:r>
          </w:p>
          <w:p w14:paraId="0F6564F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Örüntüde eksik bırakılan ögeyi söyler.</w:t>
            </w:r>
          </w:p>
          <w:p w14:paraId="3FDE9BB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Özgün örüntüler oluşturur.</w:t>
            </w:r>
          </w:p>
          <w:p w14:paraId="5A08825D" w14:textId="7C191590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Sayı ve sayma ile ilgili beceriler gösterir.</w:t>
            </w:r>
          </w:p>
          <w:p w14:paraId="137DFD2F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366ADE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İleriye/geriye doğru ritmik sayar.</w:t>
            </w:r>
          </w:p>
          <w:p w14:paraId="752AF2E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Gösterilen gruptaki nesneleri sayar.</w:t>
            </w:r>
          </w:p>
          <w:p w14:paraId="0BB55C4A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Saydığı nesne/varlıkların kaç tane olduğunu söyler.</w:t>
            </w:r>
          </w:p>
          <w:p w14:paraId="47A24AB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Kazanım 11. Parça ve bütün ilişkisini kavrar.</w:t>
            </w:r>
          </w:p>
          <w:p w14:paraId="381A15E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Göstergeler</w:t>
            </w:r>
          </w:p>
          <w:p w14:paraId="5BC7A95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Bir bütünü parçalara böler.</w:t>
            </w:r>
          </w:p>
          <w:p w14:paraId="15B9628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Parçaları bir araya getirerek bütünü oluşturur.</w:t>
            </w:r>
          </w:p>
          <w:p w14:paraId="0406882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Parça ve bütün ilişkisini açıklar.</w:t>
            </w:r>
          </w:p>
          <w:p w14:paraId="09A2EEB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13. Zamanla ilgili kavramları günlük yaşamdaki olaylarla ilişkili olarak kullanır.</w:t>
            </w:r>
          </w:p>
          <w:p w14:paraId="4AAD413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73ACC209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Olayları oluş zamanına göre sıralar. </w:t>
            </w:r>
          </w:p>
          <w:p w14:paraId="459CBD4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Zaman ile ilgili basit kavramların anlamını açıklar. </w:t>
            </w:r>
          </w:p>
          <w:p w14:paraId="2916C0F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Zaman bildiren araçların işlevlerini açıklar.</w:t>
            </w:r>
          </w:p>
          <w:p w14:paraId="68F65C1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İşi/görevi kendisine verilen zaman aralığında tamamlamaya çalışır.</w:t>
            </w:r>
          </w:p>
          <w:p w14:paraId="4E3892D6" w14:textId="77777777" w:rsidR="00C91166" w:rsidRPr="00C91166" w:rsidRDefault="00C91166" w:rsidP="00C911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Yer/yön/konum ile ilgili yönergeleri uygular.</w:t>
            </w: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Nesnelerin/varlıkların mekândaki konumunu söyler.</w:t>
            </w:r>
          </w:p>
          <w:p w14:paraId="6B65EE7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Yönergeye uygun olarak nesne/varlığı doğru yere yerleştirir.</w:t>
            </w:r>
          </w:p>
          <w:p w14:paraId="407A131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Yönergeleri takip ederek mekânda konum alır.</w:t>
            </w:r>
          </w:p>
          <w:p w14:paraId="263B145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Kazanım 15. Geometrik şekilleri tanır.</w:t>
            </w:r>
          </w:p>
          <w:p w14:paraId="43878C1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Göstergeler </w:t>
            </w:r>
          </w:p>
          <w:p w14:paraId="42173E2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sz w:val="22"/>
                <w:szCs w:val="22"/>
              </w:rPr>
              <w:t>• Gösterilen geometrik şeklin adını söyler.</w:t>
            </w:r>
          </w:p>
          <w:p w14:paraId="10B9380A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sz w:val="22"/>
                <w:szCs w:val="22"/>
              </w:rPr>
              <w:t>• Geometrik şekillerin belirleyici özelliklerini söyler.</w:t>
            </w:r>
          </w:p>
          <w:p w14:paraId="2CA79C7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sz w:val="22"/>
                <w:szCs w:val="22"/>
              </w:rPr>
              <w:t>• Geometrik şekilleri belirleyici özelliklerine göre karşılaştırır.</w:t>
            </w:r>
          </w:p>
          <w:p w14:paraId="352B64D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iCs/>
                <w:sz w:val="22"/>
                <w:szCs w:val="22"/>
              </w:rPr>
              <w:t>• Söylenen geometrik şekle sahip nesneleri gösterir.</w:t>
            </w:r>
          </w:p>
          <w:p w14:paraId="5CE43D34" w14:textId="7C5A3F2B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2B1AD3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254ECF6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Kazanım 1. Sesleri ayırt eder.</w:t>
            </w:r>
          </w:p>
          <w:p w14:paraId="5B7773B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Göstergeler </w:t>
            </w:r>
          </w:p>
          <w:p w14:paraId="109F106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Verilen sese benzer sesler çıkarır.</w:t>
            </w:r>
          </w:p>
          <w:p w14:paraId="4144AF29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Konuşurken/şarkı söylerken sesini uygun şekilde kullanır.</w:t>
            </w:r>
          </w:p>
          <w:p w14:paraId="030081C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57F668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Nefesini doğru kullanır.</w:t>
            </w:r>
          </w:p>
          <w:p w14:paraId="438CAAC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Sesinin tonunu ayarlar.</w:t>
            </w:r>
          </w:p>
          <w:p w14:paraId="0680501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Sesinin şiddetini ayarlar.</w:t>
            </w:r>
          </w:p>
          <w:p w14:paraId="038D33E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 hızını ayarlar.</w:t>
            </w:r>
          </w:p>
          <w:p w14:paraId="5B0C4169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Gerektiğinde sözcükleri vurgulu kullanır.</w:t>
            </w:r>
          </w:p>
          <w:p w14:paraId="003650F6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Dili iletişim amacıyla kullanır.</w:t>
            </w:r>
          </w:p>
          <w:p w14:paraId="3ECC8B7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810150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Başlatılan konuşmaya katılır.</w:t>
            </w:r>
          </w:p>
          <w:p w14:paraId="2C027A0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Konuşmayı başlatır.</w:t>
            </w:r>
          </w:p>
          <w:p w14:paraId="760FBD3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Konuşmayı sürdürür.</w:t>
            </w:r>
          </w:p>
          <w:p w14:paraId="54DA2DE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Konuşmayı sonlandırır.</w:t>
            </w:r>
          </w:p>
          <w:p w14:paraId="511F27B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 sırasında göz teması kurar.</w:t>
            </w:r>
          </w:p>
          <w:p w14:paraId="334397E9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Konuşurken jest ve mimiklerini uygun kullanır.</w:t>
            </w:r>
          </w:p>
          <w:p w14:paraId="432785D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Karşısındakini etkin bir şekilde dinler.</w:t>
            </w:r>
          </w:p>
          <w:p w14:paraId="5E4715F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Planlarını/duygularını/düşüncelerini/hayallerini anlatır.</w:t>
            </w:r>
          </w:p>
          <w:p w14:paraId="6821DAA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CD13A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Konuşurken dil bilgisi yapılarını kullanır.</w:t>
            </w:r>
          </w:p>
          <w:p w14:paraId="5778AEB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BD448E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isimlere yer verir.</w:t>
            </w:r>
          </w:p>
          <w:p w14:paraId="29FC866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fiillere yer verir.</w:t>
            </w:r>
          </w:p>
          <w:p w14:paraId="57BCECC4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sıfatlara yer verir.</w:t>
            </w:r>
          </w:p>
          <w:p w14:paraId="05D402C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bağlaçlara yer verir.</w:t>
            </w:r>
          </w:p>
          <w:p w14:paraId="317A8101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zarflara yer verir.</w:t>
            </w:r>
          </w:p>
          <w:p w14:paraId="43B3C381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zamirlere yer verir.</w:t>
            </w:r>
          </w:p>
          <w:p w14:paraId="625FF1E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Konuşmalarında edatlara yer verir.</w:t>
            </w:r>
          </w:p>
          <w:p w14:paraId="15D0BE3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Sözcüklerdeki ekleri doğru kullanır.</w:t>
            </w:r>
          </w:p>
          <w:p w14:paraId="041DB81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Sözcüklerdeki dil bilgisi hatalarını söyler.</w:t>
            </w:r>
          </w:p>
          <w:p w14:paraId="032B429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Sözcüklerdeki dil bilgisi hatalarını düzeltir.</w:t>
            </w:r>
          </w:p>
          <w:p w14:paraId="2DA6493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Sözcük dağarcığını geliştirir.</w:t>
            </w:r>
          </w:p>
          <w:p w14:paraId="5F546D5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4F3C50D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Dinlediklerinde geçen yeni sözcükleri ayırt eder.  </w:t>
            </w:r>
          </w:p>
          <w:p w14:paraId="56DB55C5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 xml:space="preserve">• Dinlediklerinde geçen yeni sözcüklerin anlamını sorar. </w:t>
            </w:r>
          </w:p>
          <w:p w14:paraId="37763C6F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Öğrendiği sözcükleri anlamına uygun kullanır.</w:t>
            </w:r>
          </w:p>
          <w:p w14:paraId="4DF94E4F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Zıt/eş anlamlı/eş sesli sözcükleri kullanır.</w:t>
            </w:r>
          </w:p>
          <w:p w14:paraId="703DFA5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Dinlediklerinin/izlediklerinin anlamını yorumlar.</w:t>
            </w:r>
          </w:p>
          <w:p w14:paraId="14B922E3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D7C2520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Dinlediklerini/izlediklerini başkalarına açıklar.</w:t>
            </w:r>
          </w:p>
          <w:p w14:paraId="3EA8FB1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Dinledikleriyle/izledikleriyle ilgili sorulara yanıt verir.</w:t>
            </w:r>
          </w:p>
          <w:p w14:paraId="73B6741A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Dinledikleri/izledikleri ile ilgili sorular sorar.</w:t>
            </w:r>
          </w:p>
          <w:p w14:paraId="39911137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Dinlediklerini/izlediklerini çeşitli yollarla sergiler.</w:t>
            </w:r>
          </w:p>
          <w:p w14:paraId="0D4E49E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Dinlediklerini/izlediklerini yaşamıyla ilişkilendirir.</w:t>
            </w:r>
          </w:p>
          <w:p w14:paraId="0F76752C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Görsel materyalleri kullanarak özgün ürünler oluşturur.</w:t>
            </w:r>
          </w:p>
          <w:p w14:paraId="4E79C05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FD3F17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materyalleri inceler.</w:t>
            </w:r>
          </w:p>
          <w:p w14:paraId="70E4313B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materyalleri açıklar.</w:t>
            </w:r>
          </w:p>
          <w:p w14:paraId="7D41A90E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materyalleri birbiriyle/yaşamla ilişkilendirir.</w:t>
            </w:r>
          </w:p>
          <w:p w14:paraId="5AFF6B68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materyallerle ilgili sorulara yanıt verir.</w:t>
            </w:r>
          </w:p>
          <w:p w14:paraId="13C84F39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materyallerle ilgili sorular sorar.</w:t>
            </w:r>
          </w:p>
          <w:p w14:paraId="59CD9974" w14:textId="6ED753A0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sz w:val="22"/>
                <w:szCs w:val="22"/>
              </w:rPr>
              <w:t>• Görsel materyallerin içeriğini yorumlar.</w:t>
            </w:r>
          </w:p>
          <w:p w14:paraId="7127051A" w14:textId="77777777" w:rsidR="00C91166" w:rsidRPr="00C91166" w:rsidRDefault="00C91166" w:rsidP="00C91166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Kazanım 9. Ses bilgisi farkındalığı gösterir. </w:t>
            </w:r>
          </w:p>
          <w:p w14:paraId="00FBA74B" w14:textId="77777777" w:rsidR="00C91166" w:rsidRPr="00C91166" w:rsidRDefault="00C91166" w:rsidP="00C9116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14D8AA3" w14:textId="77777777" w:rsidR="00C91166" w:rsidRPr="00C91166" w:rsidRDefault="00C91166" w:rsidP="00C91166">
            <w:pPr>
              <w:numPr>
                <w:ilvl w:val="0"/>
                <w:numId w:val="18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Sözcüklerin ilk sesini söyler. </w:t>
            </w:r>
          </w:p>
          <w:p w14:paraId="26CC775E" w14:textId="77777777" w:rsidR="00C91166" w:rsidRPr="00C91166" w:rsidRDefault="00C91166" w:rsidP="00C91166">
            <w:pPr>
              <w:numPr>
                <w:ilvl w:val="0"/>
                <w:numId w:val="18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Aynı sesle başlayan sözcükleri eşleştirir. </w:t>
            </w:r>
          </w:p>
          <w:p w14:paraId="0D0C2286" w14:textId="77777777" w:rsidR="00C91166" w:rsidRPr="00C91166" w:rsidRDefault="00C91166" w:rsidP="00C91166">
            <w:pPr>
              <w:numPr>
                <w:ilvl w:val="0"/>
                <w:numId w:val="18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Söylenen bir sesle başlayan sözcükler üretir. </w:t>
            </w:r>
          </w:p>
          <w:p w14:paraId="25952C33" w14:textId="77777777" w:rsidR="00C91166" w:rsidRPr="00C91166" w:rsidRDefault="00C91166" w:rsidP="00C91166">
            <w:pPr>
              <w:numPr>
                <w:ilvl w:val="0"/>
                <w:numId w:val="18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Söylenen bir sözcüğün ilk sesiyle başlayan sözcükler üretir. </w:t>
            </w:r>
          </w:p>
          <w:p w14:paraId="3F84E702" w14:textId="77777777" w:rsidR="00C91166" w:rsidRPr="00C91166" w:rsidRDefault="00C91166" w:rsidP="00C91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B35A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FİZİKSEL GELİŞİM VE SAĞLIK ÖZELLİKLERİ</w:t>
            </w:r>
          </w:p>
          <w:p w14:paraId="39A5666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 Büyük kaslarını koordineli kullanır.</w:t>
            </w:r>
          </w:p>
          <w:p w14:paraId="1956ACD4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D30FCF6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Kol ve bacaklarını eş zamanlı hareket ettirir.</w:t>
            </w:r>
          </w:p>
          <w:p w14:paraId="4B6528D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yürür.</w:t>
            </w:r>
          </w:p>
          <w:p w14:paraId="02DC4774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koşar.</w:t>
            </w: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57ADD8F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</w:t>
            </w:r>
            <w:r w:rsidRPr="00C91166">
              <w:rPr>
                <w:rFonts w:asciiTheme="minorHAnsi" w:eastAsia="Calibri" w:hAnsiTheme="minorHAnsi" w:cstheme="minorHAnsi"/>
                <w:b/>
                <w:bCs/>
                <w:color w:val="141413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Nesne/araç kullanarak koordineli hareketler yapar.</w:t>
            </w:r>
          </w:p>
          <w:p w14:paraId="4369AC44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802751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Atılan nesneleri yakalar.</w:t>
            </w:r>
          </w:p>
          <w:p w14:paraId="2152924E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belirli bir mesafeden hedefe atar.</w:t>
            </w:r>
          </w:p>
          <w:p w14:paraId="77C36E7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Hareket hâlindeki nesneleri durdurur.</w:t>
            </w:r>
          </w:p>
          <w:p w14:paraId="1F72751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büyüklükteki topları zıplatır.</w:t>
            </w:r>
          </w:p>
          <w:p w14:paraId="05020E48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Denge/koordinasyon gerektiren araçları kullanır.</w:t>
            </w:r>
          </w:p>
          <w:p w14:paraId="3AEA925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5. Denge gerektiren hareketleri yapar.</w:t>
            </w:r>
          </w:p>
          <w:p w14:paraId="53FDA1B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43208EE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Belirli bir harekete başlamadan önce dengesini korur.</w:t>
            </w:r>
          </w:p>
          <w:p w14:paraId="4E8D5A5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Atlarken dengesini korur.</w:t>
            </w:r>
          </w:p>
          <w:p w14:paraId="1FCEB6A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Güç uygulandığında dengesini korur.</w:t>
            </w:r>
          </w:p>
          <w:p w14:paraId="58432892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Hareket hâlindeyken nesne alarak hareketini sürdürür.</w:t>
            </w:r>
          </w:p>
          <w:p w14:paraId="2378507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Nesneyi bırakarak hareketini sürdürür.</w:t>
            </w:r>
          </w:p>
          <w:p w14:paraId="59B2CC0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Tek ayak üzerinde belirli bir süre durur.</w:t>
            </w:r>
          </w:p>
          <w:p w14:paraId="3B490AB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6. Küçük kaslarını kullanarak koordineli hareketler yapar.</w:t>
            </w:r>
          </w:p>
          <w:p w14:paraId="7C2E06B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CC3B52E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Nesneleri değişik şekillerde katlar/rulo yapar.</w:t>
            </w:r>
          </w:p>
          <w:p w14:paraId="4B0A695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Ellerini/parmaklarını/ayaklarını eş zamanlı ve koordineli hareket ettirir.</w:t>
            </w:r>
          </w:p>
          <w:p w14:paraId="69793C2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Küçük kaslarını kullanarak güç gerektiren hareketleri yapar.</w:t>
            </w:r>
          </w:p>
          <w:p w14:paraId="6B065BF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E02255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Materyallere elleri/parmakları ile şekil verir.</w:t>
            </w:r>
          </w:p>
          <w:p w14:paraId="635F2696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kopartır.</w:t>
            </w:r>
          </w:p>
          <w:p w14:paraId="54583A4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yırtar.</w:t>
            </w:r>
          </w:p>
          <w:p w14:paraId="57C1BF2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sıkar.</w:t>
            </w:r>
          </w:p>
          <w:p w14:paraId="3ECF9FA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gerer.</w:t>
            </w:r>
          </w:p>
          <w:p w14:paraId="3E2B902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açar.</w:t>
            </w:r>
          </w:p>
          <w:p w14:paraId="2845BF2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kapatır.</w:t>
            </w:r>
          </w:p>
          <w:p w14:paraId="16C3CBC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eğer/büker.</w:t>
            </w:r>
          </w:p>
          <w:p w14:paraId="706CA3F8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8. Araç gereç kullanarak </w:t>
            </w:r>
            <w:proofErr w:type="spellStart"/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manipülatif</w:t>
            </w:r>
            <w:proofErr w:type="spellEnd"/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hareketler yapar.</w:t>
            </w:r>
          </w:p>
          <w:p w14:paraId="12DB60C6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051C533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Nesnelere şekil verir.</w:t>
            </w:r>
          </w:p>
          <w:p w14:paraId="2AB0285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yapıştırıcılar kullanarak materyalleri yapıştırır.</w:t>
            </w:r>
          </w:p>
          <w:p w14:paraId="430750A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nesneleri keser.</w:t>
            </w:r>
          </w:p>
          <w:p w14:paraId="0AAE6E2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Kalem tutmak için üç parmağını işlevsel kullanır.</w:t>
            </w:r>
          </w:p>
          <w:p w14:paraId="60C50404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özgün ürünler oluşturur.</w:t>
            </w:r>
          </w:p>
          <w:p w14:paraId="01380797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9. Özgün çizimler yaparak kompozisyon oluşturur.</w:t>
            </w:r>
          </w:p>
          <w:p w14:paraId="5D87E22D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0FCCCA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materyaller kullanarak çizim yapar.</w:t>
            </w:r>
          </w:p>
          <w:p w14:paraId="3D436AE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Kazanım 10. Ritim ve müzik eşliğinde hareket eder.</w:t>
            </w:r>
          </w:p>
          <w:p w14:paraId="5E69B42D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1832176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Müziğin temposuna, ritmine ve melodisine uygun dans eder.</w:t>
            </w:r>
          </w:p>
          <w:p w14:paraId="54B8002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Bedenini kullanarak ritim çalışması yapar.</w:t>
            </w:r>
          </w:p>
          <w:p w14:paraId="31EB24E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ritim çalışması yapar.</w:t>
            </w:r>
          </w:p>
          <w:p w14:paraId="24F2622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Vurmalı çalgıları kullanarak ritim çalışması yapar.</w:t>
            </w:r>
          </w:p>
          <w:p w14:paraId="1945CD11" w14:textId="5FA96F6D" w:rsid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Materyal kullanarak dans eder.</w:t>
            </w:r>
          </w:p>
          <w:p w14:paraId="41DF7388" w14:textId="77777777" w:rsidR="00C91166" w:rsidRPr="004B62D5" w:rsidRDefault="00C91166" w:rsidP="00C91166">
            <w:pPr>
              <w:rPr>
                <w:b/>
                <w:bCs/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 xml:space="preserve">Kazanım 12. Bedeniyle ilgili temizlik kurallarını uygular. </w:t>
            </w:r>
          </w:p>
          <w:p w14:paraId="346012F5" w14:textId="77777777" w:rsidR="00C91166" w:rsidRPr="004B62D5" w:rsidRDefault="00C91166" w:rsidP="00C91166">
            <w:pPr>
              <w:rPr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>Göstergeler</w:t>
            </w:r>
            <w:r w:rsidRPr="004B62D5">
              <w:rPr>
                <w:sz w:val="20"/>
                <w:szCs w:val="20"/>
              </w:rPr>
              <w:t xml:space="preserve"> </w:t>
            </w:r>
          </w:p>
          <w:p w14:paraId="64C3FFB8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Elini/yüzünü yıkar. </w:t>
            </w:r>
          </w:p>
          <w:p w14:paraId="4E3610F5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Dişini fırçalar. </w:t>
            </w:r>
          </w:p>
          <w:p w14:paraId="0B355C0D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Saçını tarar. </w:t>
            </w:r>
          </w:p>
          <w:p w14:paraId="1919186C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Burnunu temizler. </w:t>
            </w:r>
          </w:p>
          <w:p w14:paraId="72CA9576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Tuvalet gereksinimine yönelik işleri yapar. </w:t>
            </w:r>
          </w:p>
          <w:p w14:paraId="08305953" w14:textId="14E8FDC4" w:rsidR="00C91166" w:rsidRPr="00E460A8" w:rsidRDefault="00C91166" w:rsidP="00E460A8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>Beden temizliğiyle ilgili araç gereçleri kullanır.</w:t>
            </w:r>
          </w:p>
          <w:p w14:paraId="3A768C7B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14. Yaşam alanlarında gerekli düzenlemeler yapar.</w:t>
            </w:r>
          </w:p>
          <w:p w14:paraId="70F8210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7A16F76E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temiz kullanır.</w:t>
            </w:r>
          </w:p>
          <w:p w14:paraId="5E1F2FAB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Kullandığı eşyayı yerine kaldırır.</w:t>
            </w:r>
          </w:p>
          <w:p w14:paraId="6D74A4E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katlar.</w:t>
            </w:r>
          </w:p>
          <w:p w14:paraId="2EE861A8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asar.</w:t>
            </w:r>
          </w:p>
          <w:p w14:paraId="23F7353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düzenler.</w:t>
            </w:r>
          </w:p>
          <w:p w14:paraId="5DC02D08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15. Giyinme ile ilgili işleri yapar.</w:t>
            </w:r>
          </w:p>
          <w:p w14:paraId="308C676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5675F37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Giysilerini çıkarır.</w:t>
            </w:r>
          </w:p>
          <w:p w14:paraId="39BC8C6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Giysilerini giyer.</w:t>
            </w:r>
          </w:p>
          <w:p w14:paraId="116454CB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Giysilerini hava durumuna göre seçer.</w:t>
            </w:r>
          </w:p>
          <w:p w14:paraId="5115BAC0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Giysilerinin tamamlayıcı aksesuarlarını kullanır.</w:t>
            </w:r>
          </w:p>
          <w:p w14:paraId="49AA2AC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21. Sağlıklı olmak için gerekli önlemleri alır.</w:t>
            </w:r>
          </w:p>
          <w:p w14:paraId="2037AB4C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12B35363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Sağlıklı olmak için yapılması gerekenlerin önemini açıklar.</w:t>
            </w:r>
          </w:p>
          <w:p w14:paraId="0492A91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Sağlığı etkileyen bireysel riskleri söyler.</w:t>
            </w:r>
          </w:p>
          <w:p w14:paraId="096DFD66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Sağlığı etkileyen çevresel riskleri söyler.</w:t>
            </w:r>
          </w:p>
          <w:p w14:paraId="5B9EF94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Hastalığı önlemeye yönelik davranışları sergiler.</w:t>
            </w:r>
          </w:p>
          <w:p w14:paraId="7CCF41E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Hastalık durumunda görülen belirtileri söyler.</w:t>
            </w:r>
          </w:p>
          <w:p w14:paraId="36215FCB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Hastalığın iyileşme sürecinde temizlik, tedavi için gerekli olan kurallara uyar.</w:t>
            </w:r>
          </w:p>
          <w:p w14:paraId="2A5A836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SOSYAL VE DUYGUSAL GELİŞİM</w:t>
            </w:r>
          </w:p>
          <w:p w14:paraId="6D704A8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 Duygularını ifade eder.</w:t>
            </w:r>
          </w:p>
          <w:p w14:paraId="07E71E45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880E3A7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Duygularını adlandırır.</w:t>
            </w:r>
          </w:p>
          <w:p w14:paraId="13AA6C6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Duygularını farklı yollarla ifade eder.</w:t>
            </w:r>
          </w:p>
          <w:p w14:paraId="0C0DE3D2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 ve davranışları arasındaki ilişkiyi açıklar.</w:t>
            </w:r>
          </w:p>
          <w:p w14:paraId="0BE9A371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Duygularının nedenlerini açıklar.</w:t>
            </w:r>
          </w:p>
          <w:p w14:paraId="1D2FE9B7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Olumsuz duygularını olumlu davranışlarla gösterir.</w:t>
            </w:r>
          </w:p>
          <w:p w14:paraId="5225C5C8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Kendine güvenir.</w:t>
            </w:r>
          </w:p>
          <w:p w14:paraId="0E215B42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0B69F0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Grup önünde kendini ifade eder. </w:t>
            </w:r>
          </w:p>
          <w:p w14:paraId="68FFEE9D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Başkalarından farklı olan görüşlerini söyler. </w:t>
            </w:r>
          </w:p>
          <w:p w14:paraId="3D71EEC7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Bilgilerini/becerilerini/başarılarını/hayallerini paylaşır.</w:t>
            </w:r>
          </w:p>
          <w:p w14:paraId="56E217C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Sınırlılıklarını/zorlandığı durumları farklı yollarla ifade eder.</w:t>
            </w:r>
          </w:p>
          <w:p w14:paraId="3AB795DF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Uygun düzeyde risk almaya isteklidir.</w:t>
            </w:r>
          </w:p>
          <w:p w14:paraId="2FFD5EA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Gerektiğinde bağımsız davranır.</w:t>
            </w:r>
          </w:p>
          <w:p w14:paraId="26253A49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Gerektiğinde liderliği üstlenir.</w:t>
            </w:r>
          </w:p>
          <w:p w14:paraId="3E00652F" w14:textId="77777777" w:rsidR="00C91166" w:rsidRPr="00C91166" w:rsidRDefault="00C91166" w:rsidP="00C911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9116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Kazanım 4. Bir işi/görevi başarmak için kararlılık gösterir. </w:t>
            </w:r>
          </w:p>
          <w:p w14:paraId="3036A101" w14:textId="77777777" w:rsidR="00C91166" w:rsidRPr="00C91166" w:rsidRDefault="00C91166" w:rsidP="00C9116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3ACB708A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Verilen işi/görevi başarabileceğini söyler. </w:t>
            </w:r>
          </w:p>
          <w:p w14:paraId="29A93B6C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>Sorumluluk almaya istekli olduğunu gösterir.</w:t>
            </w:r>
          </w:p>
          <w:p w14:paraId="5C59572E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Kendiliğinden bir işe başlamaya istekli olduğunu gösterir. </w:t>
            </w:r>
          </w:p>
          <w:p w14:paraId="6A725B59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Bir iş/görev sırasında yönlendirme olmadan bilgilerini/becerilerini kullanır. </w:t>
            </w:r>
          </w:p>
          <w:p w14:paraId="402744CA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Yaptığı işe kendini verir. </w:t>
            </w:r>
          </w:p>
          <w:p w14:paraId="3D86E2F5" w14:textId="77777777" w:rsidR="00C91166" w:rsidRPr="00C91166" w:rsidRDefault="00C91166" w:rsidP="00C91166">
            <w:pPr>
              <w:numPr>
                <w:ilvl w:val="0"/>
                <w:numId w:val="33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Görevini sürdürmekten keyif alır. </w:t>
            </w:r>
          </w:p>
          <w:p w14:paraId="7ABDA838" w14:textId="77777777" w:rsidR="00C91166" w:rsidRPr="00C91166" w:rsidRDefault="00C91166" w:rsidP="00C91166">
            <w:pPr>
              <w:numPr>
                <w:ilvl w:val="0"/>
                <w:numId w:val="34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Başladığı işi sürdürmek için sebat gösterir. </w:t>
            </w:r>
          </w:p>
          <w:p w14:paraId="58EB56AA" w14:textId="77777777" w:rsidR="00C91166" w:rsidRPr="00C91166" w:rsidRDefault="00C91166" w:rsidP="00C91166">
            <w:pPr>
              <w:numPr>
                <w:ilvl w:val="0"/>
                <w:numId w:val="34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 xml:space="preserve">Başarmak için sebat gösterir. </w:t>
            </w:r>
          </w:p>
          <w:p w14:paraId="6CC3D27B" w14:textId="5AF2CB7F" w:rsidR="00C91166" w:rsidRPr="00C91166" w:rsidRDefault="00C91166" w:rsidP="00C91166">
            <w:pPr>
              <w:numPr>
                <w:ilvl w:val="0"/>
                <w:numId w:val="34"/>
              </w:numPr>
              <w:spacing w:after="20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C91166">
              <w:rPr>
                <w:rFonts w:eastAsia="Calibri"/>
                <w:sz w:val="20"/>
                <w:szCs w:val="20"/>
                <w:lang w:eastAsia="en-US"/>
              </w:rPr>
              <w:t>İşini/görevini tamamladığında kendisiyle gurur duyduğunu ifade eder.</w:t>
            </w:r>
          </w:p>
          <w:p w14:paraId="2F6E9EA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6. Bireysel farklılıklara değer verir.</w:t>
            </w:r>
          </w:p>
          <w:p w14:paraId="41C99B7A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E5E683E" w14:textId="77777777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9116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Başkalarının farklı özelliklerini betimler.</w:t>
            </w:r>
          </w:p>
          <w:p w14:paraId="36D1F2F5" w14:textId="71BECFCF" w:rsidR="00C91166" w:rsidRPr="00C91166" w:rsidRDefault="00E460A8" w:rsidP="00C91166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47E67B9" w14:textId="4CF98BD2" w:rsidR="00C91166" w:rsidRPr="00C91166" w:rsidRDefault="00E460A8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7E488C0B" w14:textId="77777777" w:rsidR="00C91166" w:rsidRPr="004B62D5" w:rsidRDefault="00C91166" w:rsidP="00C9116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4B62D5">
              <w:rPr>
                <w:b/>
                <w:bCs/>
                <w:sz w:val="20"/>
                <w:szCs w:val="20"/>
              </w:rPr>
              <w:t xml:space="preserve">Kazanım 12. Bedeniyle ilgili temizlik kurallarını uygular. </w:t>
            </w:r>
          </w:p>
          <w:p w14:paraId="40319036" w14:textId="77777777" w:rsidR="00C91166" w:rsidRPr="004B62D5" w:rsidRDefault="00C91166" w:rsidP="00C91166">
            <w:pPr>
              <w:rPr>
                <w:sz w:val="20"/>
                <w:szCs w:val="20"/>
              </w:rPr>
            </w:pPr>
            <w:r w:rsidRPr="004B62D5">
              <w:rPr>
                <w:b/>
                <w:bCs/>
                <w:sz w:val="20"/>
                <w:szCs w:val="20"/>
              </w:rPr>
              <w:t>Göstergeler</w:t>
            </w:r>
            <w:r w:rsidRPr="004B62D5">
              <w:rPr>
                <w:sz w:val="20"/>
                <w:szCs w:val="20"/>
              </w:rPr>
              <w:t xml:space="preserve"> </w:t>
            </w:r>
          </w:p>
          <w:p w14:paraId="4876382A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Elini/yüzünü yıkar. </w:t>
            </w:r>
          </w:p>
          <w:p w14:paraId="7A558735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Dişini fırçalar. </w:t>
            </w:r>
          </w:p>
          <w:p w14:paraId="3E31084C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Saçını tarar. </w:t>
            </w:r>
          </w:p>
          <w:p w14:paraId="7A1811D0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Burnunu temizler. </w:t>
            </w:r>
          </w:p>
          <w:p w14:paraId="08706056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 xml:space="preserve">Tuvalet gereksinimine yönelik işleri yapar. </w:t>
            </w:r>
          </w:p>
          <w:p w14:paraId="5A2C7BD0" w14:textId="77777777" w:rsidR="00C91166" w:rsidRPr="00A02198" w:rsidRDefault="00C91166" w:rsidP="00C91166">
            <w:pPr>
              <w:pStyle w:val="ListeParagraf"/>
              <w:numPr>
                <w:ilvl w:val="0"/>
                <w:numId w:val="32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02198">
              <w:rPr>
                <w:rFonts w:ascii="Times New Roman" w:hAnsi="Times New Roman"/>
                <w:sz w:val="20"/>
                <w:szCs w:val="20"/>
              </w:rPr>
              <w:t>Beden temizliğiyle ilgili araç gereçleri kullanır.</w:t>
            </w:r>
          </w:p>
          <w:p w14:paraId="5C4CD284" w14:textId="4DC0F374" w:rsidR="00C91166" w:rsidRPr="00C91166" w:rsidRDefault="00C91166" w:rsidP="00C91166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F855CAF" w14:textId="40372D03" w:rsidR="00332648" w:rsidRPr="00C91166" w:rsidRDefault="00332648" w:rsidP="001F0961">
            <w:pPr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C91166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5624F0C3" w:rsidR="00FD4139" w:rsidRPr="00C91166" w:rsidRDefault="00E460A8" w:rsidP="00E460A8">
            <w:pPr>
              <w:pStyle w:val="Default"/>
              <w:ind w:left="113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ARALIK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C0A75" w14:textId="23E0E13D" w:rsidR="0001271D" w:rsidRPr="00E460A8" w:rsidRDefault="00DF394D" w:rsidP="00E460A8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2C20BA23" w14:textId="77777777" w:rsidR="00C91166" w:rsidRPr="00C91166" w:rsidRDefault="007061A1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 xml:space="preserve"> </w:t>
            </w:r>
            <w:r w:rsidR="00C91166" w:rsidRPr="00C91166">
              <w:rPr>
                <w:rFonts w:asciiTheme="minorHAnsi" w:hAnsiTheme="minorHAnsi" w:cstheme="minorHAnsi"/>
              </w:rPr>
              <w:t xml:space="preserve"> Sağ-Sol, Gece-Gündüz, Önce-Sonra, Eski, Yeni, Aydınlık-Karanlık</w:t>
            </w:r>
          </w:p>
          <w:p w14:paraId="7E91A4B5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Kırmızı, Sarı, Mavi, Yeşil</w:t>
            </w:r>
          </w:p>
          <w:p w14:paraId="3468A559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Daire, Üçgen, Kare, Dikdörtgen</w:t>
            </w:r>
          </w:p>
          <w:p w14:paraId="2D9C08E5" w14:textId="59DA1C7D" w:rsidR="00C91166" w:rsidRPr="00C91166" w:rsidRDefault="00E708E0" w:rsidP="00C91166">
            <w:pPr>
              <w:pStyle w:val="AralkYok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C91166">
              <w:rPr>
                <w:rFonts w:asciiTheme="minorHAnsi" w:hAnsiTheme="minorHAnsi" w:cstheme="minorHAnsi"/>
              </w:rPr>
              <w:t>1.2.3.4.5</w:t>
            </w:r>
          </w:p>
          <w:p w14:paraId="4F98ACAF" w14:textId="560E108F" w:rsidR="00992DCD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İ sesi</w:t>
            </w:r>
          </w:p>
          <w:p w14:paraId="256257B8" w14:textId="238D9028" w:rsidR="004951F3" w:rsidRPr="00C91166" w:rsidRDefault="007061A1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 xml:space="preserve"> </w:t>
            </w:r>
          </w:p>
          <w:p w14:paraId="1B9F5187" w14:textId="3AF35DCD" w:rsidR="004951F3" w:rsidRPr="00C91166" w:rsidRDefault="004951F3" w:rsidP="0001271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961" w:rsidRPr="00C91166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C91166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C91166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EC4AA9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91166">
              <w:rPr>
                <w:rFonts w:asciiTheme="minorHAnsi" w:hAnsiTheme="minorHAnsi" w:cstheme="minorHAnsi"/>
              </w:rPr>
              <w:t>Dünya Engelliler Günü(3 Aralık)</w:t>
            </w:r>
          </w:p>
          <w:p w14:paraId="65F92064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-Mevlana Haftası(2-9 Aralık)</w:t>
            </w:r>
          </w:p>
          <w:p w14:paraId="215C84DB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-İnsan Hakları ve Demokrasi haftası</w:t>
            </w:r>
            <w:proofErr w:type="gramStart"/>
            <w:r w:rsidRPr="00C91166">
              <w:rPr>
                <w:rFonts w:asciiTheme="minorHAnsi" w:hAnsiTheme="minorHAnsi" w:cstheme="minorHAnsi"/>
              </w:rPr>
              <w:t>(</w:t>
            </w:r>
            <w:proofErr w:type="gramEnd"/>
            <w:r w:rsidRPr="00C91166">
              <w:rPr>
                <w:rFonts w:asciiTheme="minorHAnsi" w:hAnsiTheme="minorHAnsi" w:cstheme="minorHAnsi"/>
              </w:rPr>
              <w:t>10 Aralık gününü içine alan hafta</w:t>
            </w:r>
          </w:p>
          <w:p w14:paraId="756187F1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-Tutum, Yatırım Ve Türk Malları Haftası(12-18 Aralık)</w:t>
            </w:r>
          </w:p>
          <w:p w14:paraId="39A92635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-Mehmet Akif Ersoy’u Anma Haftası(20-27 Aralık)</w:t>
            </w:r>
          </w:p>
          <w:p w14:paraId="6557B218" w14:textId="292B8A42" w:rsidR="00FD4139" w:rsidRPr="00C91166" w:rsidRDefault="00C91166" w:rsidP="00C91166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C91166">
              <w:rPr>
                <w:rFonts w:asciiTheme="minorHAnsi" w:hAnsiTheme="minorHAnsi" w:cstheme="minorHAnsi"/>
              </w:rPr>
              <w:t>-Yeni Yıl (31 Aralık-1 Ocak)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C91166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36B5C2A" w14:textId="13D63FE9" w:rsidR="00FD4139" w:rsidRPr="00C91166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013" w14:textId="45A66A76" w:rsidR="007061A1" w:rsidRPr="00C91166" w:rsidRDefault="00472F51" w:rsidP="00C91166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91166"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3F706C8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  <w:lang w:val="en-US"/>
              </w:rPr>
              <w:t>3</w:t>
            </w:r>
            <w:r w:rsidRPr="00C91166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C91166">
              <w:rPr>
                <w:rFonts w:asciiTheme="minorHAnsi" w:hAnsiTheme="minorHAnsi" w:cstheme="minorHAnsi"/>
              </w:rPr>
              <w:t>kitap</w:t>
            </w:r>
            <w:proofErr w:type="gramEnd"/>
            <w:r w:rsidRPr="00C91166">
              <w:rPr>
                <w:rFonts w:asciiTheme="minorHAnsi" w:hAnsiTheme="minorHAnsi" w:cstheme="minorHAnsi"/>
              </w:rPr>
              <w:t xml:space="preserve"> sayfa 17 deki çalışmaları çocuklarıyla yapmaları istenir.</w:t>
            </w:r>
          </w:p>
          <w:p w14:paraId="26CC091D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3. kitap sayfa 20 deki çalışmaları yapmaları istenir.</w:t>
            </w:r>
          </w:p>
          <w:p w14:paraId="7C866AEF" w14:textId="55BE4D20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3. kitap sayfa 21 deki çalışmaları yapmaları istenir.</w:t>
            </w:r>
          </w:p>
          <w:p w14:paraId="4BC14504" w14:textId="566B08D2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3. kitap sayfa 22 deki çalışmaları yapmaları istenir.</w:t>
            </w:r>
          </w:p>
          <w:p w14:paraId="50817D66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3. kitap sayfa 24 deki çalışmaları yapmaları istenir.</w:t>
            </w:r>
          </w:p>
          <w:p w14:paraId="12B48ED2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  <w:r w:rsidRPr="00C91166">
              <w:rPr>
                <w:rFonts w:asciiTheme="minorHAnsi" w:hAnsiTheme="minorHAnsi" w:cstheme="minorHAnsi"/>
              </w:rPr>
              <w:t>4. kitap sayfa 30 u çocuklarıyla yapmaları istenir.</w:t>
            </w:r>
          </w:p>
          <w:p w14:paraId="33D7BCD2" w14:textId="77777777" w:rsidR="00C91166" w:rsidRPr="00C91166" w:rsidRDefault="00C91166" w:rsidP="00C91166">
            <w:pPr>
              <w:pStyle w:val="AralkYok"/>
              <w:rPr>
                <w:rFonts w:asciiTheme="minorHAnsi" w:hAnsiTheme="minorHAnsi" w:cstheme="minorHAnsi"/>
              </w:rPr>
            </w:pPr>
          </w:p>
          <w:p w14:paraId="58260624" w14:textId="19E9DCA7" w:rsidR="00602FFA" w:rsidRPr="00C91166" w:rsidRDefault="00602FFA" w:rsidP="0038392D">
            <w:pPr>
              <w:tabs>
                <w:tab w:val="left" w:pos="6615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u w:val="single"/>
                <w14:ligatures w14:val="standardContextual"/>
              </w:rPr>
            </w:pPr>
          </w:p>
          <w:p w14:paraId="3AE115E5" w14:textId="0B03F56E" w:rsidR="00AC0A5A" w:rsidRPr="00C91166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9116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271EEA" w14:textId="739E4152" w:rsidR="00F94142" w:rsidRPr="00C91166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C91166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C91166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C911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9116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C9116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C91166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OLE_LINK45"/>
      <w:bookmarkStart w:id="2" w:name="OLE_LINK46"/>
      <w:bookmarkStart w:id="3" w:name="OLE_LINK47"/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9116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1"/>
      <w:bookmarkEnd w:id="2"/>
      <w:bookmarkEnd w:id="3"/>
    </w:p>
    <w:p w14:paraId="32FE8056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8E2A0C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00127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8F323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4183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1F01F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5A237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1CE05C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D81517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AE143B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4B0575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1D342A" w14:textId="77777777" w:rsidR="00FD4139" w:rsidRPr="00C91166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3FA0F9" w14:textId="77777777" w:rsidR="00E626C8" w:rsidRPr="00C91166" w:rsidRDefault="00E626C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B4258" w14:textId="77777777" w:rsidR="00DF394D" w:rsidRPr="00C91166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C91166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F3DB3"/>
    <w:multiLevelType w:val="hybridMultilevel"/>
    <w:tmpl w:val="701A35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D095B"/>
    <w:multiLevelType w:val="hybridMultilevel"/>
    <w:tmpl w:val="18C0FE5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E3F3B"/>
    <w:multiLevelType w:val="hybridMultilevel"/>
    <w:tmpl w:val="E2C08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35747"/>
    <w:multiLevelType w:val="hybridMultilevel"/>
    <w:tmpl w:val="F63285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31"/>
  </w:num>
  <w:num w:numId="4">
    <w:abstractNumId w:val="12"/>
  </w:num>
  <w:num w:numId="5">
    <w:abstractNumId w:val="3"/>
  </w:num>
  <w:num w:numId="6">
    <w:abstractNumId w:val="28"/>
  </w:num>
  <w:num w:numId="7">
    <w:abstractNumId w:val="1"/>
  </w:num>
  <w:num w:numId="8">
    <w:abstractNumId w:val="21"/>
  </w:num>
  <w:num w:numId="9">
    <w:abstractNumId w:val="20"/>
  </w:num>
  <w:num w:numId="10">
    <w:abstractNumId w:val="2"/>
  </w:num>
  <w:num w:numId="11">
    <w:abstractNumId w:val="9"/>
  </w:num>
  <w:num w:numId="12">
    <w:abstractNumId w:val="26"/>
  </w:num>
  <w:num w:numId="13">
    <w:abstractNumId w:val="30"/>
  </w:num>
  <w:num w:numId="14">
    <w:abstractNumId w:val="16"/>
  </w:num>
  <w:num w:numId="15">
    <w:abstractNumId w:val="25"/>
  </w:num>
  <w:num w:numId="16">
    <w:abstractNumId w:val="14"/>
  </w:num>
  <w:num w:numId="17">
    <w:abstractNumId w:val="8"/>
  </w:num>
  <w:num w:numId="18">
    <w:abstractNumId w:val="10"/>
  </w:num>
  <w:num w:numId="19">
    <w:abstractNumId w:val="4"/>
  </w:num>
  <w:num w:numId="20">
    <w:abstractNumId w:val="17"/>
  </w:num>
  <w:num w:numId="21">
    <w:abstractNumId w:val="32"/>
  </w:num>
  <w:num w:numId="22">
    <w:abstractNumId w:val="22"/>
  </w:num>
  <w:num w:numId="23">
    <w:abstractNumId w:val="23"/>
  </w:num>
  <w:num w:numId="24">
    <w:abstractNumId w:val="13"/>
  </w:num>
  <w:num w:numId="25">
    <w:abstractNumId w:val="5"/>
  </w:num>
  <w:num w:numId="26">
    <w:abstractNumId w:val="0"/>
  </w:num>
  <w:num w:numId="27">
    <w:abstractNumId w:val="11"/>
  </w:num>
  <w:num w:numId="28">
    <w:abstractNumId w:val="7"/>
  </w:num>
  <w:num w:numId="29">
    <w:abstractNumId w:val="27"/>
  </w:num>
  <w:num w:numId="30">
    <w:abstractNumId w:val="18"/>
  </w:num>
  <w:num w:numId="31">
    <w:abstractNumId w:val="29"/>
  </w:num>
  <w:num w:numId="32">
    <w:abstractNumId w:val="19"/>
  </w:num>
  <w:num w:numId="33">
    <w:abstractNumId w:val="33"/>
  </w:num>
  <w:num w:numId="3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9116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460A8"/>
    <w:rsid w:val="00E520F6"/>
    <w:rsid w:val="00E626C8"/>
    <w:rsid w:val="00E63252"/>
    <w:rsid w:val="00E708E0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4487-2BDC-447E-9208-CBC1355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49</cp:revision>
  <dcterms:created xsi:type="dcterms:W3CDTF">2023-07-17T20:34:00Z</dcterms:created>
  <dcterms:modified xsi:type="dcterms:W3CDTF">2025-06-19T16:12:00Z</dcterms:modified>
</cp:coreProperties>
</file>